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0" w:rsidRPr="00AF5AFC" w:rsidRDefault="00D82B10" w:rsidP="00D82B10">
      <w:pPr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D82B10" w:rsidRDefault="00D82B10" w:rsidP="00D82B10">
      <w:pPr>
        <w:pStyle w:val="aa"/>
        <w:ind w:firstLine="0"/>
        <w:jc w:val="right"/>
        <w:rPr>
          <w:rFonts w:ascii="Times New Roman" w:hAnsi="Times New Roman"/>
          <w:sz w:val="20"/>
        </w:rPr>
      </w:pPr>
    </w:p>
    <w:p w:rsidR="00783761" w:rsidRPr="00973EAF" w:rsidRDefault="00783761" w:rsidP="00783761">
      <w:pPr>
        <w:pStyle w:val="aa"/>
        <w:ind w:firstLine="0"/>
        <w:rPr>
          <w:rFonts w:ascii="Times New Roman" w:hAnsi="Times New Roman"/>
          <w:sz w:val="20"/>
        </w:rPr>
      </w:pPr>
      <w:r w:rsidRPr="00973EAF">
        <w:rPr>
          <w:rFonts w:ascii="Times New Roman" w:hAnsi="Times New Roman"/>
          <w:sz w:val="20"/>
        </w:rPr>
        <w:t xml:space="preserve">БЮЛЛЕТЕНЬ </w:t>
      </w:r>
    </w:p>
    <w:p w:rsidR="00783761" w:rsidRPr="00973EAF" w:rsidRDefault="00783761" w:rsidP="00783761">
      <w:pPr>
        <w:jc w:val="center"/>
        <w:rPr>
          <w:rFonts w:ascii="Times New Roman" w:hAnsi="Times New Roman"/>
          <w:b/>
          <w:bCs/>
          <w:sz w:val="20"/>
        </w:rPr>
      </w:pPr>
      <w:r w:rsidRPr="00973EAF">
        <w:rPr>
          <w:rFonts w:ascii="Times New Roman" w:hAnsi="Times New Roman"/>
          <w:b/>
          <w:bCs/>
          <w:sz w:val="20"/>
        </w:rPr>
        <w:t xml:space="preserve">для голосования на </w:t>
      </w:r>
      <w:r w:rsidR="00EA5B50" w:rsidRPr="00973EAF">
        <w:rPr>
          <w:rFonts w:ascii="Times New Roman" w:hAnsi="Times New Roman"/>
          <w:b/>
          <w:bCs/>
          <w:sz w:val="20"/>
        </w:rPr>
        <w:t>внеочередном</w:t>
      </w:r>
      <w:r w:rsidRPr="00973EAF">
        <w:rPr>
          <w:rFonts w:ascii="Times New Roman" w:hAnsi="Times New Roman"/>
          <w:b/>
          <w:bCs/>
          <w:sz w:val="20"/>
        </w:rPr>
        <w:t xml:space="preserve"> общем собрании акционеров</w:t>
      </w:r>
    </w:p>
    <w:p w:rsidR="00783761" w:rsidRPr="00973EAF" w:rsidRDefault="00783761" w:rsidP="00783761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973EAF">
        <w:rPr>
          <w:rFonts w:ascii="Times New Roman" w:hAnsi="Times New Roman"/>
          <w:b/>
          <w:sz w:val="20"/>
        </w:rPr>
        <w:t>акционерного общества «</w:t>
      </w:r>
      <w:proofErr w:type="spellStart"/>
      <w:r w:rsidRPr="00973EAF">
        <w:rPr>
          <w:rFonts w:ascii="Times New Roman" w:hAnsi="Times New Roman"/>
          <w:b/>
          <w:sz w:val="20"/>
        </w:rPr>
        <w:t>Ванинский</w:t>
      </w:r>
      <w:proofErr w:type="spellEnd"/>
      <w:r w:rsidRPr="00973EAF">
        <w:rPr>
          <w:rFonts w:ascii="Times New Roman" w:hAnsi="Times New Roman"/>
          <w:b/>
          <w:sz w:val="20"/>
        </w:rPr>
        <w:t xml:space="preserve"> морской торговый порт» (далее «Собрание»)</w:t>
      </w:r>
    </w:p>
    <w:p w:rsidR="00783761" w:rsidRPr="00973EAF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20"/>
        </w:rPr>
      </w:pPr>
      <w:r w:rsidRPr="004F3C1A">
        <w:rPr>
          <w:rFonts w:ascii="Times New Roman" w:hAnsi="Times New Roman"/>
          <w:b w:val="0"/>
          <w:iCs/>
          <w:sz w:val="20"/>
        </w:rPr>
        <w:t>Полное фирменное наименование Общества:</w:t>
      </w:r>
      <w:r w:rsidRPr="00973EAF">
        <w:rPr>
          <w:rFonts w:ascii="Times New Roman" w:hAnsi="Times New Roman"/>
          <w:i w:val="0"/>
          <w:sz w:val="20"/>
        </w:rPr>
        <w:t xml:space="preserve"> </w:t>
      </w:r>
      <w:r w:rsidR="004114DC" w:rsidRPr="00973EAF">
        <w:rPr>
          <w:rFonts w:ascii="Times New Roman" w:hAnsi="Times New Roman"/>
          <w:sz w:val="20"/>
        </w:rPr>
        <w:t>А</w:t>
      </w:r>
      <w:r w:rsidRPr="00973EAF">
        <w:rPr>
          <w:rFonts w:ascii="Times New Roman" w:hAnsi="Times New Roman"/>
          <w:sz w:val="20"/>
        </w:rPr>
        <w:t>кционерное общество «</w:t>
      </w:r>
      <w:proofErr w:type="spellStart"/>
      <w:r w:rsidRPr="00973EAF">
        <w:rPr>
          <w:rFonts w:ascii="Times New Roman" w:hAnsi="Times New Roman"/>
          <w:sz w:val="20"/>
        </w:rPr>
        <w:t>Ванинский</w:t>
      </w:r>
      <w:proofErr w:type="spellEnd"/>
      <w:r w:rsidRPr="00973EAF">
        <w:rPr>
          <w:rFonts w:ascii="Times New Roman" w:hAnsi="Times New Roman"/>
          <w:sz w:val="20"/>
        </w:rPr>
        <w:t xml:space="preserve"> морской торговый порт»</w:t>
      </w:r>
      <w:r w:rsidRPr="00973EAF">
        <w:rPr>
          <w:rFonts w:ascii="Times New Roman" w:hAnsi="Times New Roman"/>
          <w:i w:val="0"/>
          <w:sz w:val="20"/>
        </w:rPr>
        <w:t xml:space="preserve"> </w:t>
      </w:r>
      <w:r w:rsidRPr="00973EAF">
        <w:rPr>
          <w:rFonts w:ascii="Times New Roman" w:hAnsi="Times New Roman"/>
          <w:b w:val="0"/>
          <w:bCs/>
          <w:i w:val="0"/>
          <w:iCs/>
          <w:sz w:val="20"/>
        </w:rPr>
        <w:t>(далее - Общество).</w:t>
      </w:r>
    </w:p>
    <w:p w:rsidR="00783761" w:rsidRPr="00973EAF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  <w:r w:rsidRPr="004F3C1A">
        <w:rPr>
          <w:rFonts w:ascii="Times New Roman" w:hAnsi="Times New Roman"/>
          <w:i/>
          <w:iCs/>
          <w:sz w:val="20"/>
        </w:rPr>
        <w:t>Место нахождения Общества</w:t>
      </w:r>
      <w:r w:rsidRPr="004F3C1A">
        <w:rPr>
          <w:rFonts w:ascii="Times New Roman" w:hAnsi="Times New Roman"/>
          <w:iCs/>
          <w:sz w:val="20"/>
        </w:rPr>
        <w:t>:</w:t>
      </w:r>
      <w:r w:rsidRPr="00973EAF">
        <w:rPr>
          <w:rFonts w:ascii="Times New Roman" w:hAnsi="Times New Roman"/>
          <w:bCs/>
          <w:i/>
          <w:sz w:val="20"/>
        </w:rPr>
        <w:t xml:space="preserve"> </w:t>
      </w:r>
      <w:r w:rsidRPr="00973EAF">
        <w:rPr>
          <w:rFonts w:ascii="Times New Roman" w:hAnsi="Times New Roman"/>
          <w:b/>
          <w:i/>
          <w:sz w:val="20"/>
        </w:rPr>
        <w:t xml:space="preserve">Российская Федерация, Хабаровский край, </w:t>
      </w:r>
      <w:r w:rsidR="004114DC" w:rsidRPr="00973EAF">
        <w:rPr>
          <w:rFonts w:ascii="Times New Roman" w:hAnsi="Times New Roman"/>
          <w:b/>
          <w:i/>
          <w:sz w:val="20"/>
        </w:rPr>
        <w:t xml:space="preserve">рабочий поселок </w:t>
      </w:r>
      <w:r w:rsidRPr="00973EAF">
        <w:rPr>
          <w:rFonts w:ascii="Times New Roman" w:hAnsi="Times New Roman"/>
          <w:b/>
          <w:i/>
          <w:sz w:val="20"/>
        </w:rPr>
        <w:t>Ванино.</w:t>
      </w:r>
    </w:p>
    <w:p w:rsidR="00783761" w:rsidRPr="00973EAF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  <w:r w:rsidRPr="004F3C1A">
        <w:rPr>
          <w:rFonts w:ascii="Times New Roman" w:hAnsi="Times New Roman"/>
          <w:i/>
          <w:iCs/>
          <w:sz w:val="20"/>
        </w:rPr>
        <w:t>Форма проведения Собрания:</w:t>
      </w:r>
      <w:r w:rsidRPr="00973EAF">
        <w:rPr>
          <w:rFonts w:ascii="Times New Roman" w:hAnsi="Times New Roman"/>
          <w:b/>
          <w:i/>
          <w:iCs/>
          <w:sz w:val="20"/>
        </w:rPr>
        <w:t xml:space="preserve"> </w:t>
      </w:r>
      <w:r w:rsidR="00EA5B50" w:rsidRPr="00973EAF">
        <w:rPr>
          <w:rFonts w:ascii="Times New Roman" w:hAnsi="Times New Roman"/>
          <w:b/>
          <w:i/>
          <w:iCs/>
          <w:sz w:val="20"/>
        </w:rPr>
        <w:t>заочное голосование</w:t>
      </w:r>
      <w:r w:rsidRPr="00973EAF">
        <w:rPr>
          <w:rFonts w:ascii="Times New Roman" w:hAnsi="Times New Roman"/>
          <w:b/>
          <w:i/>
          <w:sz w:val="20"/>
        </w:rPr>
        <w:t>.</w:t>
      </w:r>
    </w:p>
    <w:p w:rsidR="00DE3811" w:rsidRPr="00973EAF" w:rsidRDefault="00DE3811" w:rsidP="00DE3811">
      <w:pPr>
        <w:spacing w:line="260" w:lineRule="exact"/>
        <w:ind w:firstLine="0"/>
        <w:rPr>
          <w:rFonts w:ascii="Times New Roman" w:hAnsi="Times New Roman"/>
          <w:b/>
          <w:i/>
          <w:iCs/>
          <w:sz w:val="20"/>
        </w:rPr>
      </w:pPr>
      <w:r w:rsidRPr="004F3C1A">
        <w:rPr>
          <w:rFonts w:ascii="Times New Roman" w:hAnsi="Times New Roman"/>
          <w:i/>
          <w:iCs/>
          <w:sz w:val="20"/>
        </w:rPr>
        <w:t>Дата окончания приема бюллетеней для голосования:</w:t>
      </w:r>
      <w:r w:rsidRPr="00973EAF">
        <w:rPr>
          <w:rFonts w:ascii="Times New Roman" w:hAnsi="Times New Roman"/>
          <w:b/>
          <w:i/>
          <w:iCs/>
          <w:sz w:val="20"/>
        </w:rPr>
        <w:t xml:space="preserve"> «</w:t>
      </w:r>
      <w:r w:rsidR="00164096">
        <w:rPr>
          <w:rFonts w:ascii="Times New Roman" w:hAnsi="Times New Roman"/>
          <w:b/>
          <w:i/>
          <w:iCs/>
          <w:sz w:val="20"/>
        </w:rPr>
        <w:t>02</w:t>
      </w:r>
      <w:r w:rsidRPr="00973EAF">
        <w:rPr>
          <w:rFonts w:ascii="Times New Roman" w:hAnsi="Times New Roman"/>
          <w:b/>
          <w:i/>
          <w:iCs/>
          <w:sz w:val="20"/>
        </w:rPr>
        <w:t xml:space="preserve">» </w:t>
      </w:r>
      <w:r w:rsidR="00164096">
        <w:rPr>
          <w:rFonts w:ascii="Times New Roman" w:hAnsi="Times New Roman"/>
          <w:b/>
          <w:i/>
          <w:iCs/>
          <w:sz w:val="20"/>
        </w:rPr>
        <w:t>августа</w:t>
      </w:r>
      <w:bookmarkStart w:id="0" w:name="_GoBack"/>
      <w:bookmarkEnd w:id="0"/>
      <w:r w:rsidRPr="00973EAF">
        <w:rPr>
          <w:rFonts w:ascii="Times New Roman" w:hAnsi="Times New Roman"/>
          <w:b/>
          <w:i/>
          <w:iCs/>
          <w:sz w:val="20"/>
        </w:rPr>
        <w:t xml:space="preserve"> 201</w:t>
      </w:r>
      <w:r w:rsidR="004114DC" w:rsidRPr="00973EAF">
        <w:rPr>
          <w:rFonts w:ascii="Times New Roman" w:hAnsi="Times New Roman"/>
          <w:b/>
          <w:i/>
          <w:iCs/>
          <w:sz w:val="20"/>
        </w:rPr>
        <w:t xml:space="preserve">8 </w:t>
      </w:r>
      <w:r w:rsidRPr="00973EAF">
        <w:rPr>
          <w:rFonts w:ascii="Times New Roman" w:hAnsi="Times New Roman"/>
          <w:b/>
          <w:i/>
          <w:iCs/>
          <w:sz w:val="20"/>
        </w:rPr>
        <w:t>года;</w:t>
      </w:r>
    </w:p>
    <w:p w:rsidR="00DE3811" w:rsidRPr="00973EAF" w:rsidRDefault="00DE3811" w:rsidP="00DE3811">
      <w:pPr>
        <w:spacing w:line="260" w:lineRule="exact"/>
        <w:ind w:firstLine="0"/>
        <w:rPr>
          <w:rFonts w:ascii="Times New Roman" w:hAnsi="Times New Roman"/>
          <w:b/>
          <w:i/>
          <w:iCs/>
          <w:sz w:val="20"/>
        </w:rPr>
      </w:pPr>
      <w:r w:rsidRPr="004F3C1A">
        <w:rPr>
          <w:rFonts w:ascii="Times New Roman" w:hAnsi="Times New Roman"/>
          <w:i/>
          <w:iCs/>
          <w:sz w:val="20"/>
        </w:rPr>
        <w:t>Почтовый адрес, по которому должны направляться заполненные бюллетени для голосования:</w:t>
      </w:r>
      <w:r w:rsidRPr="00973EAF">
        <w:rPr>
          <w:rFonts w:ascii="Times New Roman" w:hAnsi="Times New Roman"/>
          <w:b/>
          <w:i/>
          <w:iCs/>
          <w:sz w:val="20"/>
        </w:rPr>
        <w:t xml:space="preserve"> </w:t>
      </w:r>
      <w:r w:rsidR="004114DC" w:rsidRPr="00973EAF">
        <w:rPr>
          <w:rFonts w:ascii="Times New Roman" w:hAnsi="Times New Roman"/>
          <w:b/>
          <w:i/>
          <w:iCs/>
          <w:sz w:val="20"/>
        </w:rPr>
        <w:t>682860, Российская Федерация, Хабаровский край, рабочий поселок Ванино, ул. Железнодорожная, д.</w:t>
      </w:r>
      <w:r w:rsidR="00973EAF">
        <w:rPr>
          <w:rFonts w:ascii="Times New Roman" w:hAnsi="Times New Roman"/>
          <w:b/>
          <w:i/>
          <w:iCs/>
          <w:sz w:val="20"/>
        </w:rPr>
        <w:t xml:space="preserve"> </w:t>
      </w:r>
      <w:r w:rsidR="004114DC" w:rsidRPr="00973EAF">
        <w:rPr>
          <w:rFonts w:ascii="Times New Roman" w:hAnsi="Times New Roman"/>
          <w:b/>
          <w:i/>
          <w:iCs/>
          <w:sz w:val="20"/>
        </w:rPr>
        <w:t xml:space="preserve">1, АО «Порт Ванино», </w:t>
      </w:r>
      <w:proofErr w:type="spellStart"/>
      <w:r w:rsidR="004114DC" w:rsidRPr="00973EAF">
        <w:rPr>
          <w:rFonts w:ascii="Times New Roman" w:hAnsi="Times New Roman"/>
          <w:b/>
          <w:i/>
          <w:iCs/>
          <w:sz w:val="20"/>
        </w:rPr>
        <w:t>каб</w:t>
      </w:r>
      <w:proofErr w:type="spellEnd"/>
      <w:r w:rsidR="004114DC" w:rsidRPr="00973EAF">
        <w:rPr>
          <w:rFonts w:ascii="Times New Roman" w:hAnsi="Times New Roman"/>
          <w:b/>
          <w:i/>
          <w:iCs/>
          <w:sz w:val="20"/>
        </w:rPr>
        <w:t>. № 20</w:t>
      </w:r>
    </w:p>
    <w:p w:rsidR="00783761" w:rsidRPr="00973EAF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  <w:r w:rsidRPr="00973EAF">
        <w:rPr>
          <w:rFonts w:ascii="Times New Roman" w:hAnsi="Times New Roman"/>
          <w:b/>
          <w:i/>
          <w:iCs/>
          <w:sz w:val="20"/>
        </w:rPr>
        <w:t>Ф.И.О. (наименование) акционера</w:t>
      </w:r>
      <w:r w:rsidRPr="00973EAF">
        <w:rPr>
          <w:rFonts w:ascii="Times New Roman" w:hAnsi="Times New Roman"/>
          <w:b/>
          <w:sz w:val="20"/>
        </w:rPr>
        <w:t xml:space="preserve"> </w:t>
      </w:r>
      <w:r w:rsidRPr="00973EAF">
        <w:rPr>
          <w:rFonts w:ascii="Times New Roman" w:hAnsi="Times New Roman"/>
          <w:b/>
          <w:i/>
          <w:sz w:val="20"/>
        </w:rPr>
        <w:t>______________________________________________________________________</w:t>
      </w:r>
    </w:p>
    <w:p w:rsidR="00783761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bCs/>
          <w:sz w:val="20"/>
        </w:rPr>
      </w:pPr>
      <w:r w:rsidRPr="00973EAF">
        <w:rPr>
          <w:rFonts w:ascii="Times New Roman" w:hAnsi="Times New Roman"/>
          <w:b/>
          <w:bCs/>
          <w:i/>
          <w:sz w:val="20"/>
        </w:rPr>
        <w:t>Количество принадлежащих акционеру голосов по вопрос</w:t>
      </w:r>
      <w:r w:rsidR="00DD720A" w:rsidRPr="00973EAF">
        <w:rPr>
          <w:rFonts w:ascii="Times New Roman" w:hAnsi="Times New Roman"/>
          <w:b/>
          <w:bCs/>
          <w:i/>
          <w:sz w:val="20"/>
        </w:rPr>
        <w:t>у</w:t>
      </w:r>
      <w:r w:rsidRPr="00973EAF">
        <w:rPr>
          <w:rFonts w:ascii="Times New Roman" w:hAnsi="Times New Roman"/>
          <w:b/>
          <w:bCs/>
          <w:i/>
          <w:sz w:val="20"/>
        </w:rPr>
        <w:t xml:space="preserve"> повестки дня</w:t>
      </w:r>
      <w:r w:rsidR="00DD720A" w:rsidRPr="00973EAF">
        <w:rPr>
          <w:rFonts w:ascii="Times New Roman" w:hAnsi="Times New Roman"/>
          <w:b/>
          <w:bCs/>
          <w:i/>
          <w:sz w:val="20"/>
        </w:rPr>
        <w:t>:</w:t>
      </w:r>
      <w:r w:rsidR="00964B36" w:rsidRPr="00973EAF">
        <w:rPr>
          <w:rFonts w:ascii="Times New Roman" w:hAnsi="Times New Roman"/>
          <w:b/>
          <w:i/>
          <w:sz w:val="20"/>
        </w:rPr>
        <w:t xml:space="preserve"> </w:t>
      </w:r>
      <w:r w:rsidRPr="00973EAF">
        <w:rPr>
          <w:rFonts w:ascii="Times New Roman" w:hAnsi="Times New Roman"/>
          <w:b/>
          <w:bCs/>
          <w:sz w:val="20"/>
        </w:rPr>
        <w:t>______________________________</w:t>
      </w:r>
    </w:p>
    <w:p w:rsidR="00973EAF" w:rsidRPr="00973EAF" w:rsidRDefault="00973EAF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783761" w:rsidRPr="00973EAF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973EAF" w:rsidRDefault="00783761" w:rsidP="00DD720A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973EAF">
              <w:rPr>
                <w:rFonts w:ascii="Times New Roman" w:hAnsi="Times New Roman"/>
                <w:bCs/>
                <w:i/>
                <w:sz w:val="20"/>
              </w:rPr>
              <w:t>По вопросу повестки дня:</w:t>
            </w:r>
            <w:r w:rsidRPr="00973E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D720A" w:rsidRPr="00973EAF">
              <w:rPr>
                <w:rFonts w:ascii="Times New Roman" w:hAnsi="Times New Roman"/>
                <w:b/>
                <w:i/>
                <w:sz w:val="20"/>
              </w:rPr>
              <w:t>О внесении изменений и дополнений в устав Общества</w:t>
            </w:r>
          </w:p>
        </w:tc>
      </w:tr>
    </w:tbl>
    <w:p w:rsidR="002D5E44" w:rsidRPr="00973EAF" w:rsidRDefault="00783761" w:rsidP="002B6CC5">
      <w:pPr>
        <w:pStyle w:val="a9"/>
        <w:spacing w:before="0" w:after="0"/>
        <w:ind w:left="-142" w:right="-142" w:firstLine="142"/>
        <w:rPr>
          <w:rFonts w:ascii="Times New Roman" w:hAnsi="Times New Roman"/>
          <w:sz w:val="20"/>
        </w:rPr>
      </w:pPr>
      <w:r w:rsidRPr="00973EAF">
        <w:rPr>
          <w:rFonts w:ascii="Times New Roman" w:hAnsi="Times New Roman"/>
          <w:i/>
          <w:sz w:val="20"/>
        </w:rPr>
        <w:t>Формулировка решения по данному вопросу</w:t>
      </w:r>
      <w:r w:rsidRPr="00973EAF">
        <w:rPr>
          <w:rFonts w:ascii="Times New Roman" w:hAnsi="Times New Roman"/>
          <w:sz w:val="20"/>
        </w:rPr>
        <w:t>:</w:t>
      </w:r>
    </w:p>
    <w:p w:rsidR="00DD720A" w:rsidRPr="00973EAF" w:rsidRDefault="00DD720A" w:rsidP="00973EAF">
      <w:pPr>
        <w:ind w:firstLine="0"/>
        <w:rPr>
          <w:rFonts w:ascii="Times New Roman" w:hAnsi="Times New Roman"/>
          <w:b/>
          <w:i/>
          <w:sz w:val="20"/>
        </w:rPr>
      </w:pPr>
      <w:r w:rsidRPr="00973EAF">
        <w:rPr>
          <w:rFonts w:ascii="Times New Roman" w:hAnsi="Times New Roman"/>
          <w:b/>
          <w:i/>
          <w:sz w:val="20"/>
        </w:rPr>
        <w:t>1. Внести изменения и дополнения в устав Общества в предлагаемой редакции (приложение № 1).</w:t>
      </w:r>
    </w:p>
    <w:p w:rsidR="00973EAF" w:rsidRDefault="00973E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9F00A1" w:rsidRPr="00973EAF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</w:rPr>
      </w:pPr>
      <w:r w:rsidRPr="00973EAF">
        <w:rPr>
          <w:rFonts w:ascii="Times New Roman" w:hAnsi="Times New Roman" w:cs="Times New Roman"/>
          <w:b/>
          <w:i/>
        </w:rPr>
        <w:t>Варианты голосования: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2"/>
        <w:gridCol w:w="3420"/>
        <w:gridCol w:w="4183"/>
      </w:tblGrid>
      <w:tr w:rsidR="00783761" w:rsidRPr="00973EAF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973EAF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973EAF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:rsidR="00783761" w:rsidRPr="00973EAF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973EAF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973EAF">
              <w:rPr>
                <w:rFonts w:ascii="Times New Roman" w:hAnsi="Times New Roman"/>
                <w:b/>
                <w:sz w:val="20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973EAF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973EAF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:rsidR="00783761" w:rsidRPr="00973EAF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973EAF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973EAF">
              <w:rPr>
                <w:rFonts w:ascii="Times New Roman" w:hAnsi="Times New Roman"/>
                <w:b/>
                <w:sz w:val="20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973EAF" w:rsidRDefault="00783761" w:rsidP="00394969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973EAF">
              <w:rPr>
                <w:rFonts w:ascii="Times New Roman" w:hAnsi="Times New Roman"/>
                <w:sz w:val="20"/>
              </w:rPr>
              <w:t>«ВОЗДЕРЖАЛСЯ»</w:t>
            </w:r>
          </w:p>
          <w:p w:rsidR="00783761" w:rsidRPr="00973EAF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973EAF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973EAF">
              <w:rPr>
                <w:rFonts w:ascii="Times New Roman" w:hAnsi="Times New Roman"/>
                <w:b/>
                <w:sz w:val="20"/>
              </w:rPr>
              <w:t>________________________голосов</w:t>
            </w:r>
          </w:p>
        </w:tc>
      </w:tr>
    </w:tbl>
    <w:p w:rsidR="00783761" w:rsidRPr="00973EAF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973EAF">
        <w:rPr>
          <w:rFonts w:ascii="Times New Roman" w:hAnsi="Times New Roman"/>
          <w:sz w:val="20"/>
        </w:rPr>
        <w:t xml:space="preserve">Оставьте </w:t>
      </w:r>
      <w:r w:rsidRPr="00973EAF">
        <w:rPr>
          <w:rFonts w:ascii="Times New Roman" w:hAnsi="Times New Roman"/>
          <w:b/>
          <w:sz w:val="20"/>
        </w:rPr>
        <w:t>только один</w:t>
      </w:r>
      <w:r w:rsidRPr="00973EAF">
        <w:rPr>
          <w:rFonts w:ascii="Times New Roman" w:hAnsi="Times New Roman"/>
          <w:sz w:val="20"/>
        </w:rPr>
        <w:t xml:space="preserve"> вариант голосования*. Ненужные </w:t>
      </w:r>
      <w:r w:rsidRPr="00973EAF">
        <w:rPr>
          <w:rFonts w:ascii="Times New Roman" w:hAnsi="Times New Roman"/>
          <w:b/>
          <w:sz w:val="20"/>
        </w:rPr>
        <w:t>варианты голосования зачеркните</w:t>
      </w:r>
      <w:r w:rsidRPr="00973EAF">
        <w:rPr>
          <w:rFonts w:ascii="Times New Roman" w:hAnsi="Times New Roman"/>
          <w:sz w:val="20"/>
        </w:rPr>
        <w:t>!</w:t>
      </w:r>
    </w:p>
    <w:p w:rsidR="000B1BA9" w:rsidRPr="00875FE5" w:rsidRDefault="000B1BA9" w:rsidP="000B1BA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B1BA9" w:rsidRPr="000B1BA9" w:rsidRDefault="000B1BA9" w:rsidP="000B1BA9">
      <w:pPr>
        <w:pStyle w:val="a6"/>
        <w:tabs>
          <w:tab w:val="left" w:pos="426"/>
        </w:tabs>
        <w:rPr>
          <w:rFonts w:ascii="Times New Roman" w:hAnsi="Times New Roman"/>
          <w:iCs/>
          <w:caps/>
          <w:sz w:val="20"/>
        </w:rPr>
      </w:pPr>
      <w:r w:rsidRPr="000B1BA9">
        <w:rPr>
          <w:rFonts w:ascii="Times New Roman" w:hAnsi="Times New Roman"/>
          <w:iCs/>
          <w:caps/>
          <w:sz w:val="20"/>
        </w:rPr>
        <w:t>Бюллетень ДОЛЖЕН БЫТЬ ПОДПИСАН Лицом, имеющим право на участие в общем собрании акционеров, или его представителем!</w:t>
      </w:r>
    </w:p>
    <w:p w:rsidR="000B1BA9" w:rsidRPr="000B1BA9" w:rsidRDefault="000B1BA9" w:rsidP="000B1BA9">
      <w:pPr>
        <w:pStyle w:val="a6"/>
        <w:ind w:firstLine="142"/>
        <w:jc w:val="left"/>
        <w:rPr>
          <w:rFonts w:ascii="Times New Roman" w:hAnsi="Times New Roman"/>
          <w:sz w:val="20"/>
        </w:rPr>
      </w:pPr>
    </w:p>
    <w:p w:rsidR="000B1BA9" w:rsidRPr="000B1BA9" w:rsidRDefault="000B1BA9" w:rsidP="000B1BA9">
      <w:pPr>
        <w:pStyle w:val="a6"/>
        <w:ind w:firstLine="142"/>
        <w:jc w:val="left"/>
        <w:rPr>
          <w:rFonts w:ascii="Times New Roman" w:hAnsi="Times New Roman"/>
          <w:sz w:val="20"/>
        </w:rPr>
      </w:pPr>
      <w:r w:rsidRPr="000B1BA9">
        <w:rPr>
          <w:rFonts w:ascii="Times New Roman" w:hAnsi="Times New Roman"/>
          <w:sz w:val="20"/>
        </w:rPr>
        <w:t>Подпись лица, имеющего право на участие</w:t>
      </w:r>
    </w:p>
    <w:p w:rsidR="000B1BA9" w:rsidRPr="000B1BA9" w:rsidRDefault="000B1BA9" w:rsidP="000B1BA9">
      <w:pPr>
        <w:pStyle w:val="a6"/>
        <w:ind w:firstLine="142"/>
        <w:jc w:val="left"/>
        <w:rPr>
          <w:rFonts w:ascii="Times New Roman" w:hAnsi="Times New Roman"/>
          <w:b w:val="0"/>
          <w:sz w:val="20"/>
        </w:rPr>
      </w:pPr>
      <w:r w:rsidRPr="000B1BA9">
        <w:rPr>
          <w:rFonts w:ascii="Times New Roman" w:hAnsi="Times New Roman"/>
          <w:sz w:val="20"/>
        </w:rPr>
        <w:t>в общем собрании акционеров (представителя</w:t>
      </w:r>
      <w:proofErr w:type="gramStart"/>
      <w:r w:rsidRPr="000B1BA9">
        <w:rPr>
          <w:rFonts w:ascii="Times New Roman" w:hAnsi="Times New Roman"/>
          <w:sz w:val="20"/>
        </w:rPr>
        <w:t>)</w:t>
      </w:r>
      <w:r w:rsidRPr="000B1BA9">
        <w:rPr>
          <w:rFonts w:ascii="Times New Roman" w:hAnsi="Times New Roman"/>
          <w:b w:val="0"/>
          <w:sz w:val="20"/>
        </w:rPr>
        <w:t xml:space="preserve"> __________________(___________)</w:t>
      </w:r>
      <w:proofErr w:type="gramEnd"/>
    </w:p>
    <w:p w:rsidR="000B1BA9" w:rsidRPr="000B1BA9" w:rsidRDefault="000B1BA9" w:rsidP="000B1BA9">
      <w:pPr>
        <w:pStyle w:val="a6"/>
        <w:ind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0B1BA9">
        <w:rPr>
          <w:rFonts w:ascii="Times New Roman" w:hAnsi="Times New Roman"/>
          <w:b w:val="0"/>
          <w:sz w:val="20"/>
          <w:u w:val="none"/>
        </w:rPr>
        <w:t xml:space="preserve">         </w:t>
      </w:r>
      <w:r w:rsidRPr="000B1BA9">
        <w:rPr>
          <w:rFonts w:ascii="Times New Roman" w:hAnsi="Times New Roman"/>
          <w:b w:val="0"/>
          <w:sz w:val="20"/>
          <w:u w:val="none"/>
        </w:rPr>
        <w:tab/>
      </w:r>
      <w:r w:rsidRPr="000B1BA9">
        <w:rPr>
          <w:rFonts w:ascii="Times New Roman" w:hAnsi="Times New Roman"/>
          <w:b w:val="0"/>
          <w:sz w:val="20"/>
          <w:u w:val="none"/>
        </w:rPr>
        <w:tab/>
      </w:r>
      <w:r w:rsidRPr="000B1BA9">
        <w:rPr>
          <w:rFonts w:ascii="Times New Roman" w:hAnsi="Times New Roman"/>
          <w:b w:val="0"/>
          <w:sz w:val="20"/>
          <w:u w:val="none"/>
        </w:rPr>
        <w:tab/>
        <w:t xml:space="preserve">  </w:t>
      </w:r>
      <w:r w:rsidRPr="000B1BA9">
        <w:rPr>
          <w:rFonts w:ascii="Times New Roman" w:hAnsi="Times New Roman"/>
          <w:b w:val="0"/>
          <w:sz w:val="20"/>
          <w:u w:val="none"/>
        </w:rPr>
        <w:tab/>
        <w:t xml:space="preserve">                                     (подпись)                                                             (Ф.И.О.)</w:t>
      </w:r>
    </w:p>
    <w:p w:rsidR="000B1BA9" w:rsidRPr="000B1BA9" w:rsidRDefault="000B1BA9" w:rsidP="000B1BA9">
      <w:pPr>
        <w:pStyle w:val="ac"/>
        <w:spacing w:after="0"/>
        <w:ind w:left="0" w:firstLine="142"/>
        <w:rPr>
          <w:rFonts w:ascii="Times New Roman" w:hAnsi="Times New Roman"/>
          <w:sz w:val="20"/>
        </w:rPr>
      </w:pPr>
      <w:r w:rsidRPr="000B1BA9">
        <w:rPr>
          <w:rFonts w:ascii="Times New Roman" w:hAnsi="Times New Roman"/>
          <w:sz w:val="20"/>
        </w:rPr>
        <w:t>по доверенности, выданной  «____»______________</w:t>
      </w:r>
      <w:proofErr w:type="gramStart"/>
      <w:r w:rsidRPr="000B1BA9">
        <w:rPr>
          <w:rFonts w:ascii="Times New Roman" w:hAnsi="Times New Roman"/>
          <w:sz w:val="20"/>
        </w:rPr>
        <w:t>г</w:t>
      </w:r>
      <w:proofErr w:type="gramEnd"/>
      <w:r w:rsidRPr="000B1BA9">
        <w:rPr>
          <w:rFonts w:ascii="Times New Roman" w:hAnsi="Times New Roman"/>
          <w:sz w:val="20"/>
        </w:rPr>
        <w:t>. _____________________________________</w:t>
      </w:r>
      <w:r w:rsidR="007A7C45">
        <w:rPr>
          <w:rFonts w:ascii="Times New Roman" w:hAnsi="Times New Roman"/>
          <w:sz w:val="20"/>
        </w:rPr>
        <w:t>_______________________</w:t>
      </w:r>
    </w:p>
    <w:p w:rsidR="000B1BA9" w:rsidRPr="000B1BA9" w:rsidRDefault="000B1BA9" w:rsidP="000B1BA9">
      <w:pPr>
        <w:pStyle w:val="ac"/>
        <w:spacing w:after="0"/>
        <w:ind w:left="0" w:firstLine="142"/>
        <w:rPr>
          <w:rFonts w:ascii="Times New Roman" w:hAnsi="Times New Roman"/>
          <w:sz w:val="20"/>
        </w:rPr>
      </w:pPr>
      <w:r w:rsidRPr="000B1BA9">
        <w:rPr>
          <w:rFonts w:ascii="Times New Roman" w:hAnsi="Times New Roman"/>
          <w:b/>
          <w:bCs/>
          <w:i/>
          <w:iCs/>
          <w:sz w:val="20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0B1BA9" w:rsidRPr="000B1BA9" w:rsidRDefault="000B1BA9" w:rsidP="000B1BA9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20"/>
        </w:rPr>
      </w:pPr>
      <w:r w:rsidRPr="000B1BA9">
        <w:rPr>
          <w:rFonts w:ascii="Times New Roman" w:hAnsi="Times New Roman"/>
          <w:b/>
          <w:bCs/>
          <w:i/>
          <w:iCs/>
          <w:sz w:val="20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:rsidR="000B1BA9" w:rsidRPr="000B1BA9" w:rsidRDefault="000B1BA9" w:rsidP="000B1BA9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20"/>
          <w:u w:val="none"/>
        </w:rPr>
      </w:pPr>
      <w:r w:rsidRPr="000B1BA9">
        <w:rPr>
          <w:rFonts w:ascii="Times New Roman" w:hAnsi="Times New Roman"/>
          <w:i/>
          <w:sz w:val="20"/>
          <w:u w:val="none"/>
        </w:rPr>
        <w:sym w:font="Wingdings" w:char="F070"/>
      </w:r>
      <w:r w:rsidRPr="000B1BA9">
        <w:rPr>
          <w:rFonts w:ascii="Times New Roman" w:hAnsi="Times New Roman"/>
          <w:i/>
          <w:sz w:val="20"/>
          <w:u w:val="none"/>
        </w:rPr>
        <w:t xml:space="preserve"> - </w:t>
      </w:r>
      <w:r w:rsidRPr="000B1BA9">
        <w:rPr>
          <w:rFonts w:ascii="Times New Roman" w:hAnsi="Times New Roman"/>
          <w:i/>
          <w:spacing w:val="0"/>
          <w:sz w:val="20"/>
          <w:u w:val="none"/>
        </w:rPr>
        <w:t>отметка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0B1BA9" w:rsidRPr="000B1BA9" w:rsidRDefault="000B1BA9" w:rsidP="000B1BA9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20"/>
          <w:u w:val="none"/>
        </w:rPr>
      </w:pPr>
      <w:r w:rsidRPr="000B1BA9">
        <w:rPr>
          <w:rFonts w:ascii="Times New Roman" w:hAnsi="Times New Roman"/>
          <w:i/>
          <w:spacing w:val="0"/>
          <w:sz w:val="20"/>
          <w:u w:val="none"/>
        </w:rPr>
        <w:sym w:font="Wingdings" w:char="F070"/>
      </w:r>
      <w:r w:rsidRPr="000B1BA9">
        <w:rPr>
          <w:rFonts w:ascii="Times New Roman" w:hAnsi="Times New Roman"/>
          <w:i/>
          <w:spacing w:val="0"/>
          <w:sz w:val="20"/>
          <w:u w:val="none"/>
        </w:rPr>
        <w:t xml:space="preserve"> -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 и (или) в соответствии с указаниями владельцев депозитарных ценных бумаг. </w:t>
      </w:r>
    </w:p>
    <w:p w:rsidR="000B1BA9" w:rsidRPr="000B1BA9" w:rsidRDefault="000B1BA9" w:rsidP="000B1BA9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20"/>
          <w:u w:val="none"/>
        </w:rPr>
      </w:pPr>
      <w:r w:rsidRPr="000B1BA9">
        <w:rPr>
          <w:rFonts w:ascii="Times New Roman" w:hAnsi="Times New Roman"/>
          <w:i/>
          <w:spacing w:val="0"/>
          <w:sz w:val="20"/>
          <w:u w:val="none"/>
        </w:rPr>
        <w:sym w:font="Wingdings" w:char="F070"/>
      </w:r>
      <w:r w:rsidRPr="000B1BA9">
        <w:rPr>
          <w:rFonts w:ascii="Times New Roman" w:hAnsi="Times New Roman"/>
          <w:i/>
          <w:spacing w:val="0"/>
          <w:sz w:val="20"/>
          <w:u w:val="none"/>
        </w:rPr>
        <w:t xml:space="preserve"> - отметка о том, что часть акций передана после даты составления списка лиц, имеющих право на участие в Общем собрании.</w:t>
      </w:r>
    </w:p>
    <w:p w:rsidR="000B1BA9" w:rsidRPr="000B1BA9" w:rsidRDefault="000B1BA9" w:rsidP="000B1BA9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20"/>
        </w:rPr>
      </w:pPr>
      <w:r w:rsidRPr="000B1BA9">
        <w:rPr>
          <w:rFonts w:ascii="Times New Roman" w:hAnsi="Times New Roman"/>
          <w:b/>
          <w:i/>
          <w:snapToGrid w:val="0"/>
          <w:color w:val="000000"/>
          <w:sz w:val="20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0B1BA9" w:rsidRPr="000B1BA9" w:rsidRDefault="000B1BA9" w:rsidP="000B1BA9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20"/>
        </w:rPr>
      </w:pPr>
      <w:proofErr w:type="gramStart"/>
      <w:r w:rsidRPr="000B1BA9">
        <w:rPr>
          <w:rFonts w:ascii="Times New Roman" w:hAnsi="Times New Roman"/>
          <w:b/>
          <w:i/>
          <w:snapToGrid w:val="0"/>
          <w:color w:val="000000"/>
          <w:sz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0B1BA9">
        <w:rPr>
          <w:rFonts w:ascii="Times New Roman" w:hAnsi="Times New Roman"/>
          <w:b/>
          <w:i/>
          <w:snapToGrid w:val="0"/>
          <w:color w:val="000000"/>
          <w:sz w:val="20"/>
        </w:rPr>
        <w:t xml:space="preserve"> с указаниями владельцев депозитарных ценных бумаг;</w:t>
      </w:r>
    </w:p>
    <w:p w:rsidR="000B1BA9" w:rsidRPr="000B1BA9" w:rsidRDefault="000B1BA9" w:rsidP="000B1BA9">
      <w:pPr>
        <w:pStyle w:val="21"/>
        <w:ind w:firstLine="142"/>
        <w:rPr>
          <w:rFonts w:ascii="Times New Roman" w:hAnsi="Times New Roman"/>
          <w:sz w:val="20"/>
        </w:rPr>
      </w:pPr>
      <w:proofErr w:type="gramStart"/>
      <w:r w:rsidRPr="000B1BA9">
        <w:rPr>
          <w:rFonts w:ascii="Times New Roman" w:hAnsi="Times New Roman"/>
          <w:sz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0B1BA9">
        <w:rPr>
          <w:rFonts w:ascii="Times New Roman" w:hAnsi="Times New Roman"/>
          <w:sz w:val="20"/>
        </w:rPr>
        <w:t xml:space="preserve">, </w:t>
      </w:r>
      <w:proofErr w:type="gramStart"/>
      <w:r w:rsidRPr="000B1BA9">
        <w:rPr>
          <w:rFonts w:ascii="Times New Roman" w:hAnsi="Times New Roman"/>
          <w:sz w:val="20"/>
        </w:rPr>
        <w:t>имеющих</w:t>
      </w:r>
      <w:proofErr w:type="gramEnd"/>
      <w:r w:rsidRPr="000B1BA9">
        <w:rPr>
          <w:rFonts w:ascii="Times New Roman" w:hAnsi="Times New Roman"/>
          <w:sz w:val="20"/>
        </w:rPr>
        <w:t xml:space="preserve"> право на участие в Общем собрании;</w:t>
      </w:r>
    </w:p>
    <w:p w:rsidR="000B1BA9" w:rsidRPr="000B1BA9" w:rsidRDefault="000B1BA9" w:rsidP="000B1BA9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20"/>
        </w:rPr>
      </w:pPr>
      <w:proofErr w:type="gramStart"/>
      <w:r w:rsidRPr="000B1BA9">
        <w:rPr>
          <w:rFonts w:ascii="Times New Roman" w:hAnsi="Times New Roman"/>
          <w:i/>
          <w:snapToGrid w:val="0"/>
          <w:color w:val="000000"/>
          <w:sz w:val="20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Pr="000B1BA9">
        <w:rPr>
          <w:rFonts w:ascii="Times New Roman" w:hAnsi="Times New Roman"/>
          <w:i/>
          <w:snapToGrid w:val="0"/>
          <w:color w:val="000000"/>
          <w:sz w:val="20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0B1BA9" w:rsidRPr="000B1BA9" w:rsidRDefault="000B1BA9" w:rsidP="000B1BA9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sz w:val="20"/>
        </w:rPr>
      </w:pPr>
      <w:r w:rsidRPr="000B1BA9">
        <w:rPr>
          <w:rFonts w:ascii="Times New Roman" w:hAnsi="Times New Roman"/>
          <w:i/>
          <w:snapToGrid w:val="0"/>
          <w:color w:val="000000"/>
          <w:sz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голосования.</w:t>
      </w:r>
    </w:p>
    <w:p w:rsidR="00B2395D" w:rsidRPr="000B1BA9" w:rsidRDefault="00B2395D" w:rsidP="000B1BA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</w:p>
    <w:sectPr w:rsidR="00B2395D" w:rsidRPr="000B1BA9" w:rsidSect="00973EAF">
      <w:headerReference w:type="even" r:id="rId9"/>
      <w:footerReference w:type="even" r:id="rId10"/>
      <w:footerReference w:type="default" r:id="rId11"/>
      <w:pgSz w:w="11907" w:h="16840" w:code="9"/>
      <w:pgMar w:top="426" w:right="425" w:bottom="284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ED" w:rsidRDefault="00743DED">
      <w:r>
        <w:separator/>
      </w:r>
    </w:p>
  </w:endnote>
  <w:endnote w:type="continuationSeparator" w:id="0">
    <w:p w:rsidR="00743DED" w:rsidRDefault="007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A6" w:rsidRDefault="009F00A1" w:rsidP="00393CB5">
    <w:pPr>
      <w:pStyle w:val="ae"/>
      <w:jc w:val="center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973EAF">
      <w:rPr>
        <w:noProof/>
        <w:sz w:val="20"/>
      </w:rPr>
      <w:t>2</w:t>
    </w:r>
    <w:r w:rsidRPr="00E06D86">
      <w:rPr>
        <w:sz w:val="20"/>
      </w:rPr>
      <w:fldChar w:fldCharType="end"/>
    </w:r>
  </w:p>
  <w:p w:rsidR="009311A6" w:rsidRDefault="009311A6" w:rsidP="00393CB5">
    <w:pPr>
      <w:pStyle w:val="ae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A6" w:rsidRDefault="009F00A1">
    <w:pPr>
      <w:pStyle w:val="ae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164096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ED" w:rsidRDefault="00743DED">
      <w:r>
        <w:separator/>
      </w:r>
    </w:p>
  </w:footnote>
  <w:footnote w:type="continuationSeparator" w:id="0">
    <w:p w:rsidR="00743DED" w:rsidRDefault="0074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A6" w:rsidRDefault="009311A6" w:rsidP="009633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3"/>
    <w:rsid w:val="00000189"/>
    <w:rsid w:val="000048EB"/>
    <w:rsid w:val="000108BD"/>
    <w:rsid w:val="00011829"/>
    <w:rsid w:val="000161B0"/>
    <w:rsid w:val="00016E39"/>
    <w:rsid w:val="00021803"/>
    <w:rsid w:val="00023678"/>
    <w:rsid w:val="000253C4"/>
    <w:rsid w:val="000274C1"/>
    <w:rsid w:val="00027B81"/>
    <w:rsid w:val="000320D3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3AF6"/>
    <w:rsid w:val="00074A63"/>
    <w:rsid w:val="00080E69"/>
    <w:rsid w:val="00082926"/>
    <w:rsid w:val="000839C8"/>
    <w:rsid w:val="00085B26"/>
    <w:rsid w:val="00087BF3"/>
    <w:rsid w:val="00092DA6"/>
    <w:rsid w:val="000A17CE"/>
    <w:rsid w:val="000A229B"/>
    <w:rsid w:val="000B1A00"/>
    <w:rsid w:val="000B1BA9"/>
    <w:rsid w:val="000B1E69"/>
    <w:rsid w:val="000B5369"/>
    <w:rsid w:val="000C1C7D"/>
    <w:rsid w:val="000C2777"/>
    <w:rsid w:val="000C3A03"/>
    <w:rsid w:val="000C6CF7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151E"/>
    <w:rsid w:val="00152AF5"/>
    <w:rsid w:val="0015339F"/>
    <w:rsid w:val="001577C8"/>
    <w:rsid w:val="00162E2F"/>
    <w:rsid w:val="00164096"/>
    <w:rsid w:val="00171ACB"/>
    <w:rsid w:val="001739BC"/>
    <w:rsid w:val="00173B73"/>
    <w:rsid w:val="00183E19"/>
    <w:rsid w:val="0018711C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C26"/>
    <w:rsid w:val="001F2358"/>
    <w:rsid w:val="00204BA0"/>
    <w:rsid w:val="00216AD7"/>
    <w:rsid w:val="00223B9A"/>
    <w:rsid w:val="00223F3F"/>
    <w:rsid w:val="0022594F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6CC5"/>
    <w:rsid w:val="002B7E33"/>
    <w:rsid w:val="002B7FBF"/>
    <w:rsid w:val="002C32C2"/>
    <w:rsid w:val="002C34D3"/>
    <w:rsid w:val="002C6A63"/>
    <w:rsid w:val="002D5E44"/>
    <w:rsid w:val="002D6589"/>
    <w:rsid w:val="002D6E3A"/>
    <w:rsid w:val="002E10BD"/>
    <w:rsid w:val="002E2F27"/>
    <w:rsid w:val="002E4096"/>
    <w:rsid w:val="002E4A6E"/>
    <w:rsid w:val="002F2D79"/>
    <w:rsid w:val="00303002"/>
    <w:rsid w:val="00303CC2"/>
    <w:rsid w:val="003055E5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3F39"/>
    <w:rsid w:val="00347E8A"/>
    <w:rsid w:val="003509DA"/>
    <w:rsid w:val="00355E9D"/>
    <w:rsid w:val="00357076"/>
    <w:rsid w:val="00357979"/>
    <w:rsid w:val="00360598"/>
    <w:rsid w:val="003608ED"/>
    <w:rsid w:val="00365523"/>
    <w:rsid w:val="0036556E"/>
    <w:rsid w:val="0037357F"/>
    <w:rsid w:val="00382E06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792D"/>
    <w:rsid w:val="00404B0A"/>
    <w:rsid w:val="00407516"/>
    <w:rsid w:val="004114DC"/>
    <w:rsid w:val="0041156C"/>
    <w:rsid w:val="00411B28"/>
    <w:rsid w:val="00412E24"/>
    <w:rsid w:val="00412EDE"/>
    <w:rsid w:val="00413A78"/>
    <w:rsid w:val="004145C5"/>
    <w:rsid w:val="00416999"/>
    <w:rsid w:val="00417A39"/>
    <w:rsid w:val="00417DEE"/>
    <w:rsid w:val="00423444"/>
    <w:rsid w:val="00435987"/>
    <w:rsid w:val="004364F1"/>
    <w:rsid w:val="004419E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F79"/>
    <w:rsid w:val="004B268B"/>
    <w:rsid w:val="004B4640"/>
    <w:rsid w:val="004B5237"/>
    <w:rsid w:val="004C1654"/>
    <w:rsid w:val="004D05FA"/>
    <w:rsid w:val="004D1E8C"/>
    <w:rsid w:val="004D5756"/>
    <w:rsid w:val="004E26D6"/>
    <w:rsid w:val="004F0D99"/>
    <w:rsid w:val="004F1F0D"/>
    <w:rsid w:val="004F339F"/>
    <w:rsid w:val="004F3C1A"/>
    <w:rsid w:val="004F3CE1"/>
    <w:rsid w:val="004F4628"/>
    <w:rsid w:val="005105A2"/>
    <w:rsid w:val="00512366"/>
    <w:rsid w:val="00513CB4"/>
    <w:rsid w:val="00514295"/>
    <w:rsid w:val="0051638F"/>
    <w:rsid w:val="005169EE"/>
    <w:rsid w:val="00527323"/>
    <w:rsid w:val="00534D7E"/>
    <w:rsid w:val="00535C85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906FF"/>
    <w:rsid w:val="00591B32"/>
    <w:rsid w:val="00592EC6"/>
    <w:rsid w:val="00595031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27AC"/>
    <w:rsid w:val="00602D19"/>
    <w:rsid w:val="00602EDC"/>
    <w:rsid w:val="006053A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2DCC"/>
    <w:rsid w:val="006803AD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3761"/>
    <w:rsid w:val="00786C9C"/>
    <w:rsid w:val="00787001"/>
    <w:rsid w:val="007A4206"/>
    <w:rsid w:val="007A7C45"/>
    <w:rsid w:val="007B02E2"/>
    <w:rsid w:val="007B0F88"/>
    <w:rsid w:val="007B13EC"/>
    <w:rsid w:val="007B2550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7DFB"/>
    <w:rsid w:val="007E5640"/>
    <w:rsid w:val="007F04D4"/>
    <w:rsid w:val="007F0DF8"/>
    <w:rsid w:val="007F0EB0"/>
    <w:rsid w:val="007F3556"/>
    <w:rsid w:val="007F4AF4"/>
    <w:rsid w:val="007F5173"/>
    <w:rsid w:val="007F6621"/>
    <w:rsid w:val="008005D7"/>
    <w:rsid w:val="00801378"/>
    <w:rsid w:val="00802B13"/>
    <w:rsid w:val="0080565C"/>
    <w:rsid w:val="00817D9D"/>
    <w:rsid w:val="00821D7A"/>
    <w:rsid w:val="0082200B"/>
    <w:rsid w:val="00823E9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20243"/>
    <w:rsid w:val="00923FB7"/>
    <w:rsid w:val="009255A7"/>
    <w:rsid w:val="00926A08"/>
    <w:rsid w:val="00926F67"/>
    <w:rsid w:val="009311A6"/>
    <w:rsid w:val="00931845"/>
    <w:rsid w:val="0093516C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73EA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6D31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14B1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402E4"/>
    <w:rsid w:val="00A415E8"/>
    <w:rsid w:val="00A41CDA"/>
    <w:rsid w:val="00A44CFF"/>
    <w:rsid w:val="00A52C84"/>
    <w:rsid w:val="00A54C18"/>
    <w:rsid w:val="00A61A32"/>
    <w:rsid w:val="00A70699"/>
    <w:rsid w:val="00A71662"/>
    <w:rsid w:val="00A86F9E"/>
    <w:rsid w:val="00A97646"/>
    <w:rsid w:val="00A97DB8"/>
    <w:rsid w:val="00AA0009"/>
    <w:rsid w:val="00AA6BC8"/>
    <w:rsid w:val="00AA7AF2"/>
    <w:rsid w:val="00AB073B"/>
    <w:rsid w:val="00AB1A6F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2395D"/>
    <w:rsid w:val="00B25782"/>
    <w:rsid w:val="00B27299"/>
    <w:rsid w:val="00B34F68"/>
    <w:rsid w:val="00B35511"/>
    <w:rsid w:val="00B40FBC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B3"/>
    <w:rsid w:val="00BA4DEE"/>
    <w:rsid w:val="00BA6BBB"/>
    <w:rsid w:val="00BB4D22"/>
    <w:rsid w:val="00BB6DA3"/>
    <w:rsid w:val="00BC045C"/>
    <w:rsid w:val="00BC1974"/>
    <w:rsid w:val="00BD1FF1"/>
    <w:rsid w:val="00BD5036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6243"/>
    <w:rsid w:val="00C06CDF"/>
    <w:rsid w:val="00C07884"/>
    <w:rsid w:val="00C1124F"/>
    <w:rsid w:val="00C1305E"/>
    <w:rsid w:val="00C211F7"/>
    <w:rsid w:val="00C271EB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4928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A4E36"/>
    <w:rsid w:val="00CA6A7E"/>
    <w:rsid w:val="00CB25CF"/>
    <w:rsid w:val="00CB2E1C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CAC"/>
    <w:rsid w:val="00D57C8B"/>
    <w:rsid w:val="00D75CCA"/>
    <w:rsid w:val="00D807A2"/>
    <w:rsid w:val="00D80993"/>
    <w:rsid w:val="00D80D82"/>
    <w:rsid w:val="00D81ABC"/>
    <w:rsid w:val="00D821F6"/>
    <w:rsid w:val="00D82B10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767F"/>
    <w:rsid w:val="00DC1889"/>
    <w:rsid w:val="00DC26C2"/>
    <w:rsid w:val="00DC5103"/>
    <w:rsid w:val="00DC5A1E"/>
    <w:rsid w:val="00DD3E79"/>
    <w:rsid w:val="00DD55FF"/>
    <w:rsid w:val="00DD720A"/>
    <w:rsid w:val="00DD7A42"/>
    <w:rsid w:val="00DE3811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744"/>
    <w:rsid w:val="00E06B7C"/>
    <w:rsid w:val="00E06D86"/>
    <w:rsid w:val="00E10A3C"/>
    <w:rsid w:val="00E20992"/>
    <w:rsid w:val="00E21607"/>
    <w:rsid w:val="00E22560"/>
    <w:rsid w:val="00E23108"/>
    <w:rsid w:val="00E261B8"/>
    <w:rsid w:val="00E26335"/>
    <w:rsid w:val="00E30BED"/>
    <w:rsid w:val="00E32E60"/>
    <w:rsid w:val="00E36110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2B0B"/>
    <w:rsid w:val="00E960AE"/>
    <w:rsid w:val="00E96702"/>
    <w:rsid w:val="00EA51E1"/>
    <w:rsid w:val="00EA5B50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5791"/>
    <w:rsid w:val="00F45C24"/>
    <w:rsid w:val="00F4603A"/>
    <w:rsid w:val="00F479B1"/>
    <w:rsid w:val="00F52080"/>
    <w:rsid w:val="00F532D8"/>
    <w:rsid w:val="00F54C37"/>
    <w:rsid w:val="00F57B00"/>
    <w:rsid w:val="00F666A5"/>
    <w:rsid w:val="00F66BF9"/>
    <w:rsid w:val="00F719F6"/>
    <w:rsid w:val="00F739EF"/>
    <w:rsid w:val="00F770D1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1">
    <w:name w:val="Body Text Indent 2"/>
    <w:basedOn w:val="a"/>
    <w:link w:val="22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3">
    <w:name w:val="Body Text 2"/>
    <w:basedOn w:val="a"/>
    <w:rsid w:val="00A71662"/>
    <w:pPr>
      <w:spacing w:after="120" w:line="480" w:lineRule="auto"/>
    </w:pPr>
  </w:style>
  <w:style w:type="paragraph" w:styleId="af2">
    <w:name w:val="annotation text"/>
    <w:basedOn w:val="a"/>
    <w:link w:val="af3"/>
    <w:uiPriority w:val="99"/>
    <w:rsid w:val="00132B15"/>
    <w:rPr>
      <w:sz w:val="20"/>
    </w:rPr>
  </w:style>
  <w:style w:type="paragraph" w:styleId="af4">
    <w:name w:val="annotation subject"/>
    <w:basedOn w:val="af2"/>
    <w:next w:val="af2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5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6">
    <w:name w:val="Table Grid"/>
    <w:basedOn w:val="a1"/>
    <w:rsid w:val="005906FF"/>
    <w:pPr>
      <w:keepNext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7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a">
    <w:name w:val="footnote text"/>
    <w:basedOn w:val="a"/>
    <w:link w:val="afb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b">
    <w:name w:val="Текст сноски Знак"/>
    <w:basedOn w:val="a0"/>
    <w:link w:val="afa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9">
    <w:name w:val="Абзац списка Знак"/>
    <w:link w:val="af8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Текст примечания Знак"/>
    <w:link w:val="af2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d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B1BA9"/>
    <w:rPr>
      <w:rFonts w:ascii="Arial CYR" w:hAnsi="Arial CYR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B1BA9"/>
    <w:rPr>
      <w:rFonts w:ascii="Arial" w:hAnsi="Arial"/>
      <w:b/>
      <w:i/>
      <w:snapToGrid w:val="0"/>
      <w:color w:val="000000"/>
      <w:sz w:val="14"/>
    </w:rPr>
  </w:style>
  <w:style w:type="character" w:customStyle="1" w:styleId="ad">
    <w:name w:val="Основной текст с отступом Знак"/>
    <w:basedOn w:val="a0"/>
    <w:link w:val="ac"/>
    <w:rsid w:val="000B1BA9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1">
    <w:name w:val="Body Text Indent 2"/>
    <w:basedOn w:val="a"/>
    <w:link w:val="22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3">
    <w:name w:val="Body Text 2"/>
    <w:basedOn w:val="a"/>
    <w:rsid w:val="00A71662"/>
    <w:pPr>
      <w:spacing w:after="120" w:line="480" w:lineRule="auto"/>
    </w:pPr>
  </w:style>
  <w:style w:type="paragraph" w:styleId="af2">
    <w:name w:val="annotation text"/>
    <w:basedOn w:val="a"/>
    <w:link w:val="af3"/>
    <w:uiPriority w:val="99"/>
    <w:rsid w:val="00132B15"/>
    <w:rPr>
      <w:sz w:val="20"/>
    </w:rPr>
  </w:style>
  <w:style w:type="paragraph" w:styleId="af4">
    <w:name w:val="annotation subject"/>
    <w:basedOn w:val="af2"/>
    <w:next w:val="af2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5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6">
    <w:name w:val="Table Grid"/>
    <w:basedOn w:val="a1"/>
    <w:rsid w:val="005906FF"/>
    <w:pPr>
      <w:keepNext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7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a">
    <w:name w:val="footnote text"/>
    <w:basedOn w:val="a"/>
    <w:link w:val="afb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b">
    <w:name w:val="Текст сноски Знак"/>
    <w:basedOn w:val="a0"/>
    <w:link w:val="afa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9">
    <w:name w:val="Абзац списка Знак"/>
    <w:link w:val="af8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Текст примечания Знак"/>
    <w:link w:val="af2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d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B1BA9"/>
    <w:rPr>
      <w:rFonts w:ascii="Arial CYR" w:hAnsi="Arial CYR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B1BA9"/>
    <w:rPr>
      <w:rFonts w:ascii="Arial" w:hAnsi="Arial"/>
      <w:b/>
      <w:i/>
      <w:snapToGrid w:val="0"/>
      <w:color w:val="000000"/>
      <w:sz w:val="14"/>
    </w:rPr>
  </w:style>
  <w:style w:type="character" w:customStyle="1" w:styleId="ad">
    <w:name w:val="Основной текст с отступом Знак"/>
    <w:basedOn w:val="a0"/>
    <w:link w:val="ac"/>
    <w:rsid w:val="000B1BA9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DF95-074A-4E92-9E70-9C448BD9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Водолазская Ирина Александровна</cp:lastModifiedBy>
  <cp:revision>12</cp:revision>
  <cp:lastPrinted>2015-04-19T22:16:00Z</cp:lastPrinted>
  <dcterms:created xsi:type="dcterms:W3CDTF">2017-05-05T10:28:00Z</dcterms:created>
  <dcterms:modified xsi:type="dcterms:W3CDTF">2018-06-26T07:52:00Z</dcterms:modified>
</cp:coreProperties>
</file>